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tbl>
      <w:tblPr>
        <w:tblStyle w:val="TableGrid"/>
        <w:tblW w:w="0" w:type="auto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3195"/>
        <w:gridCol w:w="6165"/>
      </w:tblGrid>
      <w:tr w:rsidR="47772B9E" w:rsidTr="64ED5C2F" w14:paraId="48850EDD">
        <w:trPr>
          <w:trHeight w:val="300"/>
        </w:trPr>
        <w:tc>
          <w:tcPr>
            <w:tcW w:w="3195" w:type="dxa"/>
            <w:tcBorders>
              <w:right w:val="single" w:color="7F7F7F" w:themeColor="text1" w:themeTint="80" w:sz="12"/>
            </w:tcBorders>
            <w:tcMar/>
          </w:tcPr>
          <w:p w:rsidR="47772B9E" w:rsidP="47772B9E" w:rsidRDefault="47772B9E" w14:paraId="62B6658A" w14:textId="72517F16">
            <w:pPr>
              <w:jc w:val="left"/>
              <w:rPr>
                <w:sz w:val="32"/>
                <w:szCs w:val="32"/>
              </w:rPr>
            </w:pPr>
          </w:p>
          <w:p w:rsidR="361357B5" w:rsidP="47772B9E" w:rsidRDefault="361357B5" w14:paraId="1421E89F" w14:textId="26293009">
            <w:pPr>
              <w:jc w:val="left"/>
              <w:rPr>
                <w:noProof w:val="0"/>
                <w:lang w:val="en-US"/>
              </w:rPr>
            </w:pPr>
            <w:r w:rsidR="361357B5">
              <w:drawing>
                <wp:inline wp14:editId="4345F5C6" wp14:anchorId="2FA7FD8D">
                  <wp:extent cx="1609725" cy="642342"/>
                  <wp:effectExtent l="0" t="0" r="0" b="0"/>
                  <wp:docPr id="64336706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71107774c644dd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642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  <w:tcBorders>
              <w:left w:val="single" w:color="7F7F7F" w:themeColor="text1" w:themeTint="80" w:sz="12"/>
            </w:tcBorders>
            <w:tcMar/>
          </w:tcPr>
          <w:p w:rsidR="480188B3" w:rsidP="2C7832B8" w:rsidRDefault="480188B3" w14:paraId="281FADD2" w14:textId="589C2187">
            <w:pPr>
              <w:pStyle w:val="Heading1"/>
              <w:spacing w:before="322" w:beforeAutospacing="off" w:after="322" w:afterAutospacing="off"/>
              <w:rPr>
                <w:rFonts w:ascii="Aptos Display" w:hAnsi="Aptos Display" w:eastAsia="" w:cs="" w:asciiTheme="majorAscii" w:hAnsiTheme="majorAscii" w:eastAsiaTheme="majorEastAsia" w:cstheme="majorBidi"/>
                <w:b w:val="1"/>
                <w:bCs w:val="1"/>
                <w:noProof w:val="0"/>
                <w:color w:val="0F4761" w:themeColor="accent1" w:themeTint="FF" w:themeShade="BF"/>
                <w:sz w:val="48"/>
                <w:szCs w:val="48"/>
                <w:lang w:val="en-US" w:eastAsia="ja-JP" w:bidi="ar-SA"/>
              </w:rPr>
            </w:pPr>
            <w:r w:rsidRPr="64ED5C2F" w:rsidR="5D2C4DF9">
              <w:rPr>
                <w:rFonts w:ascii="Aptos Display" w:hAnsi="Aptos Display" w:eastAsia="" w:cs="" w:asciiTheme="majorAscii" w:hAnsiTheme="majorAscii" w:eastAsiaTheme="majorEastAsia" w:cstheme="majorBidi"/>
                <w:b w:val="1"/>
                <w:bCs w:val="1"/>
                <w:noProof w:val="0"/>
                <w:color w:val="0F4761" w:themeColor="accent1" w:themeTint="FF" w:themeShade="BF"/>
                <w:sz w:val="48"/>
                <w:szCs w:val="48"/>
                <w:lang w:val="en-US" w:eastAsia="ja-JP" w:bidi="ar-SA"/>
              </w:rPr>
              <w:t>Staff Email Templates</w:t>
            </w:r>
          </w:p>
        </w:tc>
      </w:tr>
    </w:tbl>
    <w:p xmlns:wp14="http://schemas.microsoft.com/office/word/2010/wordml" w:rsidP="47772B9E" wp14:paraId="4F7C2F01" wp14:textId="7041BEA5">
      <w:pPr>
        <w:spacing w:before="240" w:beforeAutospacing="off" w:after="240" w:afterAutospacing="off"/>
      </w:pPr>
      <w:r w:rsidRPr="64ED5C2F" w:rsidR="41C0535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Prepared by BuyQ Consulting Services</w:t>
      </w:r>
    </w:p>
    <w:p xmlns:wp14="http://schemas.microsoft.com/office/word/2010/wordml" w:rsidP="64ED5C2F" wp14:paraId="225E8499" wp14:textId="77B73597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p xmlns:wp14="http://schemas.microsoft.com/office/word/2010/wordml" w:rsidP="62A16410" wp14:paraId="71D0A04C" wp14:textId="3C0C1A60">
      <w:pPr>
        <w:spacing w:before="240" w:beforeAutospacing="off" w:after="240" w:afterAutospacing="off"/>
      </w:pPr>
      <w:r w:rsidRPr="64ED5C2F" w:rsidR="0A88B14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Support for introducing new procurement processes to your team—without confusion or pushback</w:t>
      </w:r>
    </w:p>
    <w:p xmlns:wp14="http://schemas.microsoft.com/office/word/2010/wordml" w:rsidP="62A16410" wp14:paraId="0E2ABDEB" wp14:textId="5F07E11D">
      <w:pPr>
        <w:spacing w:before="240" w:beforeAutospacing="off" w:after="240" w:afterAutospacing="off"/>
      </w:pPr>
      <w:r w:rsidRPr="64ED5C2F" w:rsidR="0A88B143">
        <w:rPr>
          <w:rFonts w:ascii="Aptos" w:hAnsi="Aptos" w:eastAsia="Aptos" w:cs="Aptos"/>
          <w:noProof w:val="0"/>
          <w:sz w:val="24"/>
          <w:szCs w:val="24"/>
          <w:lang w:val="en-US"/>
        </w:rPr>
        <w:t>Use these email templates to communicate clearly, set expectations, and build buy-in as you roll out new systems or policies. Each message is short, human, and action-oriented.</w:t>
      </w:r>
    </w:p>
    <w:p xmlns:wp14="http://schemas.microsoft.com/office/word/2010/wordml" w:rsidP="62A16410" wp14:paraId="4C8B0B23" wp14:textId="661BE0EB">
      <w:pPr>
        <w:spacing w:before="240" w:beforeAutospacing="off" w:after="240" w:afterAutospacing="off"/>
      </w:pPr>
    </w:p>
    <w:p xmlns:wp14="http://schemas.microsoft.com/office/word/2010/wordml" w:rsidP="64ED5C2F" wp14:paraId="3E6E3706" wp14:textId="06BDC952">
      <w:pPr>
        <w:pStyle w:val="Heading3"/>
        <w:spacing w:before="281" w:beforeAutospacing="off" w:after="281" w:afterAutospacing="off"/>
      </w:pPr>
      <w:r w:rsidRPr="64ED5C2F" w:rsidR="0A88B143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📥 Template 1: Announcing a New Procurement Process</w:t>
      </w:r>
    </w:p>
    <w:p xmlns:wp14="http://schemas.microsoft.com/office/word/2010/wordml" w:rsidP="62A16410" wp14:paraId="6BEF90B1" wp14:textId="588544F5">
      <w:pPr>
        <w:spacing w:before="240" w:beforeAutospacing="off" w:after="240" w:afterAutospacing="off"/>
      </w:pPr>
      <w:r w:rsidRPr="64ED5C2F" w:rsidR="0A88B14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Subject:</w:t>
      </w:r>
      <w:r w:rsidRPr="64ED5C2F" w:rsidR="0A88B14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New (and simpler!) steps for making purchases 🧾</w:t>
      </w:r>
      <w:r>
        <w:br/>
      </w:r>
      <w:r w:rsidRPr="64ED5C2F" w:rsidR="0A88B14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Send to:</w:t>
      </w:r>
      <w:r w:rsidRPr="64ED5C2F" w:rsidR="0A88B14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All staff who </w:t>
      </w:r>
      <w:r w:rsidRPr="64ED5C2F" w:rsidR="0A88B143">
        <w:rPr>
          <w:rFonts w:ascii="Aptos" w:hAnsi="Aptos" w:eastAsia="Aptos" w:cs="Aptos"/>
          <w:noProof w:val="0"/>
          <w:sz w:val="24"/>
          <w:szCs w:val="24"/>
          <w:lang w:val="en-US"/>
        </w:rPr>
        <w:t>submit</w:t>
      </w:r>
      <w:r w:rsidRPr="64ED5C2F" w:rsidR="0A88B14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or approve purchases</w:t>
      </w:r>
    </w:p>
    <w:p xmlns:wp14="http://schemas.microsoft.com/office/word/2010/wordml" w:rsidP="62A16410" wp14:paraId="1294D587" wp14:textId="2BC0A391">
      <w:pPr>
        <w:spacing w:before="240" w:beforeAutospacing="off" w:after="240" w:afterAutospacing="off"/>
      </w:pPr>
    </w:p>
    <w:p xmlns:wp14="http://schemas.microsoft.com/office/word/2010/wordml" w:rsidP="62A16410" wp14:paraId="121846E7" wp14:textId="6AB8CCDE">
      <w:pPr>
        <w:spacing w:before="240" w:beforeAutospacing="off" w:after="240" w:afterAutospacing="off"/>
      </w:pPr>
      <w:r w:rsidRPr="64ED5C2F" w:rsidR="0A88B143">
        <w:rPr>
          <w:rFonts w:ascii="Aptos" w:hAnsi="Aptos" w:eastAsia="Aptos" w:cs="Aptos"/>
          <w:noProof w:val="0"/>
          <w:sz w:val="24"/>
          <w:szCs w:val="24"/>
          <w:lang w:val="en-US"/>
        </w:rPr>
        <w:t>Hi team,</w:t>
      </w:r>
    </w:p>
    <w:p xmlns:wp14="http://schemas.microsoft.com/office/word/2010/wordml" w:rsidP="62A16410" wp14:paraId="22837FC5" wp14:textId="65C41006">
      <w:pPr>
        <w:spacing w:before="240" w:beforeAutospacing="off" w:after="240" w:afterAutospacing="off"/>
      </w:pPr>
      <w:r w:rsidRPr="64ED5C2F" w:rsidR="0A88B143">
        <w:rPr>
          <w:rFonts w:ascii="Aptos" w:hAnsi="Aptos" w:eastAsia="Aptos" w:cs="Aptos"/>
          <w:noProof w:val="0"/>
          <w:sz w:val="24"/>
          <w:szCs w:val="24"/>
          <w:lang w:val="en-US"/>
        </w:rPr>
        <w:t>We’re rolling out a new procurement process starting [date] to help make purchasing easier, clearer, and more consistent across the board.</w:t>
      </w:r>
    </w:p>
    <w:p xmlns:wp14="http://schemas.microsoft.com/office/word/2010/wordml" w:rsidP="62A16410" wp14:paraId="23D88858" wp14:textId="014C3CE8">
      <w:pPr>
        <w:spacing w:before="240" w:beforeAutospacing="off" w:after="240" w:afterAutospacing="off"/>
      </w:pPr>
      <w:r w:rsidRPr="64ED5C2F" w:rsidR="0A88B143">
        <w:rPr>
          <w:rFonts w:ascii="Aptos" w:hAnsi="Aptos" w:eastAsia="Aptos" w:cs="Aptos"/>
          <w:noProof w:val="0"/>
          <w:sz w:val="24"/>
          <w:szCs w:val="24"/>
          <w:lang w:val="en-US"/>
        </w:rPr>
        <w:t>Here’s what’s changing:</w:t>
      </w:r>
    </w:p>
    <w:p xmlns:wp14="http://schemas.microsoft.com/office/word/2010/wordml" w:rsidP="64ED5C2F" wp14:paraId="448843C8" wp14:textId="00A2BF00">
      <w:pPr>
        <w:pStyle w:val="ListParagraph"/>
        <w:numPr>
          <w:ilvl w:val="0"/>
          <w:numId w:val="3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4ED5C2F" w:rsidR="0A88B143">
        <w:rPr>
          <w:rFonts w:ascii="Aptos" w:hAnsi="Aptos" w:eastAsia="Aptos" w:cs="Aptos"/>
          <w:noProof w:val="0"/>
          <w:sz w:val="24"/>
          <w:szCs w:val="24"/>
          <w:lang w:val="en-US"/>
        </w:rPr>
        <w:t>All requests over $[threshold] should now go through [tool or form]</w:t>
      </w:r>
    </w:p>
    <w:p xmlns:wp14="http://schemas.microsoft.com/office/word/2010/wordml" w:rsidP="64ED5C2F" wp14:paraId="078C674D" wp14:textId="260A052B">
      <w:pPr>
        <w:pStyle w:val="ListParagraph"/>
        <w:numPr>
          <w:ilvl w:val="0"/>
          <w:numId w:val="3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4ED5C2F" w:rsidR="0A88B143">
        <w:rPr>
          <w:rFonts w:ascii="Aptos" w:hAnsi="Aptos" w:eastAsia="Aptos" w:cs="Aptos"/>
          <w:noProof w:val="0"/>
          <w:sz w:val="24"/>
          <w:szCs w:val="24"/>
          <w:lang w:val="en-US"/>
        </w:rPr>
        <w:t>We’ve added a short checklist to make sure nothing gets missed</w:t>
      </w:r>
    </w:p>
    <w:p xmlns:wp14="http://schemas.microsoft.com/office/word/2010/wordml" w:rsidP="64ED5C2F" wp14:paraId="7C0B52BF" wp14:textId="505D4A74">
      <w:pPr>
        <w:pStyle w:val="ListParagraph"/>
        <w:numPr>
          <w:ilvl w:val="0"/>
          <w:numId w:val="3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4ED5C2F" w:rsidR="0A88B143">
        <w:rPr>
          <w:rFonts w:ascii="Aptos" w:hAnsi="Aptos" w:eastAsia="Aptos" w:cs="Aptos"/>
          <w:noProof w:val="0"/>
          <w:sz w:val="24"/>
          <w:szCs w:val="24"/>
          <w:lang w:val="en-US"/>
        </w:rPr>
        <w:t>A few new vendors have been added to our preferred list—check them out!</w:t>
      </w:r>
    </w:p>
    <w:p xmlns:wp14="http://schemas.microsoft.com/office/word/2010/wordml" w:rsidP="62A16410" wp14:paraId="2DC8683A" wp14:textId="78E1A362">
      <w:pPr>
        <w:spacing w:before="240" w:beforeAutospacing="off" w:after="240" w:afterAutospacing="off"/>
      </w:pPr>
      <w:r w:rsidRPr="64ED5C2F" w:rsidR="0A88B14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🎯 </w:t>
      </w:r>
      <w:r w:rsidRPr="64ED5C2F" w:rsidR="0A88B14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Why it matters:</w:t>
      </w:r>
      <w:r w:rsidRPr="64ED5C2F" w:rsidR="0A88B14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This helps us stay compliant, get better pricing, and reduce delays.</w:t>
      </w:r>
    </w:p>
    <w:p xmlns:wp14="http://schemas.microsoft.com/office/word/2010/wordml" w:rsidP="64ED5C2F" wp14:paraId="7CFCE386" wp14:textId="33FF8435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4ED5C2F" w:rsidR="0A88B143">
        <w:rPr>
          <w:rFonts w:ascii="Aptos" w:hAnsi="Aptos" w:eastAsia="Aptos" w:cs="Aptos"/>
          <w:noProof w:val="0"/>
          <w:sz w:val="24"/>
          <w:szCs w:val="24"/>
          <w:lang w:val="en-US"/>
        </w:rPr>
        <w:t>📎 You can find the new guide here: [link]</w:t>
      </w:r>
      <w:r>
        <w:br/>
      </w:r>
      <w:r w:rsidRPr="64ED5C2F" w:rsidR="0A88B14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📧 And if you have questions or feedback, </w:t>
      </w:r>
      <w:r w:rsidRPr="64ED5C2F" w:rsidR="0A88B143">
        <w:rPr>
          <w:rFonts w:ascii="Aptos" w:hAnsi="Aptos" w:eastAsia="Aptos" w:cs="Aptos"/>
          <w:noProof w:val="0"/>
          <w:sz w:val="24"/>
          <w:szCs w:val="24"/>
          <w:lang w:val="en-US"/>
        </w:rPr>
        <w:t>I’m</w:t>
      </w:r>
      <w:r w:rsidRPr="64ED5C2F" w:rsidR="0A88B14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always happy to chat.</w:t>
      </w:r>
    </w:p>
    <w:p xmlns:wp14="http://schemas.microsoft.com/office/word/2010/wordml" w:rsidP="62A16410" wp14:paraId="0E9F20DA" wp14:textId="1D4869D5">
      <w:pPr>
        <w:spacing w:before="240" w:beforeAutospacing="off" w:after="240" w:afterAutospacing="off"/>
      </w:pPr>
      <w:r w:rsidRPr="64ED5C2F" w:rsidR="0A88B143">
        <w:rPr>
          <w:rFonts w:ascii="Aptos" w:hAnsi="Aptos" w:eastAsia="Aptos" w:cs="Aptos"/>
          <w:noProof w:val="0"/>
          <w:sz w:val="24"/>
          <w:szCs w:val="24"/>
          <w:lang w:val="en-US"/>
        </w:rPr>
        <w:t>Thanks for rolling with us as we make these improvements!</w:t>
      </w:r>
    </w:p>
    <w:p xmlns:wp14="http://schemas.microsoft.com/office/word/2010/wordml" w:rsidP="62A16410" wp14:paraId="1C0B66B7" wp14:textId="122DF84A">
      <w:pPr>
        <w:spacing w:before="240" w:beforeAutospacing="off" w:after="240" w:afterAutospacing="off"/>
      </w:pPr>
      <w:r w:rsidRPr="64ED5C2F" w:rsidR="0A88B143">
        <w:rPr>
          <w:rFonts w:ascii="Aptos" w:hAnsi="Aptos" w:eastAsia="Aptos" w:cs="Aptos"/>
          <w:noProof w:val="0"/>
          <w:sz w:val="24"/>
          <w:szCs w:val="24"/>
          <w:lang w:val="en-US"/>
        </w:rPr>
        <w:t>Best,</w:t>
      </w:r>
      <w:r>
        <w:br/>
      </w:r>
      <w:r w:rsidRPr="64ED5C2F" w:rsidR="0A88B14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[Your Name]</w:t>
      </w:r>
    </w:p>
    <w:p xmlns:wp14="http://schemas.microsoft.com/office/word/2010/wordml" w:rsidP="62A16410" wp14:paraId="28570B4F" wp14:textId="60E0E1B5">
      <w:pPr>
        <w:spacing w:before="240" w:beforeAutospacing="off" w:after="240" w:afterAutospacing="off"/>
      </w:pPr>
    </w:p>
    <w:p xmlns:wp14="http://schemas.microsoft.com/office/word/2010/wordml" w:rsidP="64ED5C2F" wp14:paraId="3D4D6B7B" wp14:textId="5901E9C8">
      <w:pPr>
        <w:pStyle w:val="Heading3"/>
        <w:spacing w:before="281" w:beforeAutospacing="off" w:after="281" w:afterAutospacing="off"/>
      </w:pPr>
      <w:r w:rsidRPr="64ED5C2F" w:rsidR="0A88B143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📥 Template 2: Friendly Reminder About the Process</w:t>
      </w:r>
    </w:p>
    <w:p xmlns:wp14="http://schemas.microsoft.com/office/word/2010/wordml" w:rsidP="62A16410" wp14:paraId="1524340E" wp14:textId="66576D6B">
      <w:pPr>
        <w:spacing w:before="240" w:beforeAutospacing="off" w:after="240" w:afterAutospacing="off"/>
      </w:pPr>
      <w:r w:rsidRPr="64ED5C2F" w:rsidR="0A88B14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Subject:</w:t>
      </w:r>
      <w:r w:rsidRPr="64ED5C2F" w:rsidR="0A88B14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Quick reminder: how to </w:t>
      </w:r>
      <w:r w:rsidRPr="64ED5C2F" w:rsidR="0A88B143">
        <w:rPr>
          <w:rFonts w:ascii="Aptos" w:hAnsi="Aptos" w:eastAsia="Aptos" w:cs="Aptos"/>
          <w:noProof w:val="0"/>
          <w:sz w:val="24"/>
          <w:szCs w:val="24"/>
          <w:lang w:val="en-US"/>
        </w:rPr>
        <w:t>submit</w:t>
      </w:r>
      <w:r w:rsidRPr="64ED5C2F" w:rsidR="0A88B14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purchases this month</w:t>
      </w:r>
      <w:r>
        <w:br/>
      </w:r>
      <w:r w:rsidRPr="64ED5C2F" w:rsidR="0A88B14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Send to:</w:t>
      </w:r>
      <w:r w:rsidRPr="64ED5C2F" w:rsidR="0A88B14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Any department or campus still adjusting to the new process</w:t>
      </w:r>
    </w:p>
    <w:p xmlns:wp14="http://schemas.microsoft.com/office/word/2010/wordml" w:rsidP="62A16410" wp14:paraId="63F70152" wp14:textId="34C87334">
      <w:pPr>
        <w:spacing w:before="240" w:beforeAutospacing="off" w:after="240" w:afterAutospacing="off"/>
      </w:pPr>
    </w:p>
    <w:p xmlns:wp14="http://schemas.microsoft.com/office/word/2010/wordml" w:rsidP="62A16410" wp14:paraId="6D472812" wp14:textId="06062D61">
      <w:pPr>
        <w:spacing w:before="240" w:beforeAutospacing="off" w:after="240" w:afterAutospacing="off"/>
      </w:pPr>
      <w:r w:rsidRPr="64ED5C2F" w:rsidR="0A88B143">
        <w:rPr>
          <w:rFonts w:ascii="Aptos" w:hAnsi="Aptos" w:eastAsia="Aptos" w:cs="Aptos"/>
          <w:noProof w:val="0"/>
          <w:sz w:val="24"/>
          <w:szCs w:val="24"/>
          <w:lang w:val="en-US"/>
        </w:rPr>
        <w:t>Hi [Team or Department Name],</w:t>
      </w:r>
    </w:p>
    <w:p xmlns:wp14="http://schemas.microsoft.com/office/word/2010/wordml" w:rsidP="62A16410" wp14:paraId="2276BC56" wp14:textId="0F4425DF">
      <w:pPr>
        <w:spacing w:before="240" w:beforeAutospacing="off" w:after="240" w:afterAutospacing="off"/>
      </w:pPr>
      <w:r w:rsidRPr="64ED5C2F" w:rsidR="0A88B143">
        <w:rPr>
          <w:rFonts w:ascii="Aptos" w:hAnsi="Aptos" w:eastAsia="Aptos" w:cs="Aptos"/>
          <w:noProof w:val="0"/>
          <w:sz w:val="24"/>
          <w:szCs w:val="24"/>
          <w:lang w:val="en-US"/>
        </w:rPr>
        <w:t>Just a quick reminder to use the [purchase request form/system] for any orders this month.</w:t>
      </w:r>
    </w:p>
    <w:p xmlns:wp14="http://schemas.microsoft.com/office/word/2010/wordml" w:rsidP="62A16410" wp14:paraId="6C617D91" wp14:textId="1C7224F3">
      <w:pPr>
        <w:spacing w:before="240" w:beforeAutospacing="off" w:after="240" w:afterAutospacing="off"/>
      </w:pPr>
      <w:r w:rsidRPr="64ED5C2F" w:rsidR="0A88B14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✅ It helps us make sure requests are approved, tracked, and </w:t>
      </w:r>
      <w:r w:rsidRPr="64ED5C2F" w:rsidR="0A88B143">
        <w:rPr>
          <w:rFonts w:ascii="Aptos" w:hAnsi="Aptos" w:eastAsia="Aptos" w:cs="Aptos"/>
          <w:noProof w:val="0"/>
          <w:sz w:val="24"/>
          <w:szCs w:val="24"/>
          <w:lang w:val="en-US"/>
        </w:rPr>
        <w:t>submitted</w:t>
      </w:r>
      <w:r w:rsidRPr="64ED5C2F" w:rsidR="0A88B14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smoothly</w:t>
      </w:r>
      <w:r>
        <w:br/>
      </w:r>
      <w:r w:rsidRPr="64ED5C2F" w:rsidR="0A88B143">
        <w:rPr>
          <w:rFonts w:ascii="Aptos" w:hAnsi="Aptos" w:eastAsia="Aptos" w:cs="Aptos"/>
          <w:noProof w:val="0"/>
          <w:sz w:val="24"/>
          <w:szCs w:val="24"/>
          <w:lang w:val="en-US"/>
        </w:rPr>
        <w:t>🕐 And avoids last-minute scrambles and shipping delays</w:t>
      </w:r>
    </w:p>
    <w:p xmlns:wp14="http://schemas.microsoft.com/office/word/2010/wordml" w:rsidP="62A16410" wp14:paraId="5E083C36" wp14:textId="03C8236B">
      <w:pPr>
        <w:spacing w:before="240" w:beforeAutospacing="off" w:after="240" w:afterAutospacing="off"/>
      </w:pPr>
      <w:r w:rsidRPr="64ED5C2F" w:rsidR="0A88B143">
        <w:rPr>
          <w:rFonts w:ascii="Aptos" w:hAnsi="Aptos" w:eastAsia="Aptos" w:cs="Aptos"/>
          <w:noProof w:val="0"/>
          <w:sz w:val="24"/>
          <w:szCs w:val="24"/>
          <w:lang w:val="en-US"/>
        </w:rPr>
        <w:t>Thanks for your attention to the process—and your patience as we continue to improve it!</w:t>
      </w:r>
    </w:p>
    <w:p xmlns:wp14="http://schemas.microsoft.com/office/word/2010/wordml" w:rsidP="62A16410" wp14:paraId="7EAFE7CD" wp14:textId="2D55B0E0">
      <w:pPr>
        <w:spacing w:before="240" w:beforeAutospacing="off" w:after="240" w:afterAutospacing="off"/>
      </w:pPr>
      <w:r w:rsidRPr="64ED5C2F" w:rsidR="0A88B143">
        <w:rPr>
          <w:rFonts w:ascii="Aptos" w:hAnsi="Aptos" w:eastAsia="Aptos" w:cs="Aptos"/>
          <w:noProof w:val="0"/>
          <w:sz w:val="24"/>
          <w:szCs w:val="24"/>
          <w:lang w:val="en-US"/>
        </w:rPr>
        <w:t>Best,</w:t>
      </w:r>
      <w:r>
        <w:br/>
      </w:r>
      <w:r w:rsidRPr="64ED5C2F" w:rsidR="0A88B14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[Your Name]</w:t>
      </w:r>
    </w:p>
    <w:p xmlns:wp14="http://schemas.microsoft.com/office/word/2010/wordml" w:rsidP="62A16410" wp14:paraId="1451733F" wp14:textId="79711C80">
      <w:pPr>
        <w:spacing w:before="240" w:beforeAutospacing="off" w:after="240" w:afterAutospacing="off"/>
      </w:pPr>
    </w:p>
    <w:p xmlns:wp14="http://schemas.microsoft.com/office/word/2010/wordml" w:rsidP="64ED5C2F" wp14:paraId="4927E37F" wp14:textId="3EB31A92">
      <w:pPr>
        <w:pStyle w:val="Heading3"/>
        <w:spacing w:before="281" w:beforeAutospacing="off" w:after="281" w:afterAutospacing="off"/>
      </w:pPr>
      <w:r w:rsidRPr="64ED5C2F" w:rsidR="0A88B143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📥 Template 3: Acknowledge What’s Working</w:t>
      </w:r>
    </w:p>
    <w:p xmlns:wp14="http://schemas.microsoft.com/office/word/2010/wordml" w:rsidP="62A16410" wp14:paraId="3E09DE49" wp14:textId="176EDA4C">
      <w:pPr>
        <w:spacing w:before="240" w:beforeAutospacing="off" w:after="240" w:afterAutospacing="off"/>
      </w:pPr>
      <w:r w:rsidRPr="64ED5C2F" w:rsidR="0A88B14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Subject:</w:t>
      </w:r>
      <w:r w:rsidRPr="64ED5C2F" w:rsidR="0A88B14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Big thanks + a quick process win 🙌</w:t>
      </w:r>
      <w:r>
        <w:br/>
      </w:r>
      <w:r w:rsidRPr="64ED5C2F" w:rsidR="0A88B14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Send to:</w:t>
      </w:r>
      <w:r w:rsidRPr="64ED5C2F" w:rsidR="0A88B14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Site leaders, team leads, or anyone following the new process well</w:t>
      </w:r>
    </w:p>
    <w:p xmlns:wp14="http://schemas.microsoft.com/office/word/2010/wordml" w:rsidP="62A16410" wp14:paraId="02F96B28" wp14:textId="050E0FAE">
      <w:pPr>
        <w:spacing w:before="240" w:beforeAutospacing="off" w:after="240" w:afterAutospacing="off"/>
      </w:pPr>
    </w:p>
    <w:p xmlns:wp14="http://schemas.microsoft.com/office/word/2010/wordml" w:rsidP="62A16410" wp14:paraId="1A08B03D" wp14:textId="2CAC9362">
      <w:pPr>
        <w:spacing w:before="240" w:beforeAutospacing="off" w:after="240" w:afterAutospacing="off"/>
      </w:pPr>
      <w:r w:rsidRPr="64ED5C2F" w:rsidR="0A88B143">
        <w:rPr>
          <w:rFonts w:ascii="Aptos" w:hAnsi="Aptos" w:eastAsia="Aptos" w:cs="Aptos"/>
          <w:noProof w:val="0"/>
          <w:sz w:val="24"/>
          <w:szCs w:val="24"/>
          <w:lang w:val="en-US"/>
        </w:rPr>
        <w:t>Hi [Name/Team],</w:t>
      </w:r>
    </w:p>
    <w:p xmlns:wp14="http://schemas.microsoft.com/office/word/2010/wordml" w:rsidP="62A16410" wp14:paraId="70C05217" wp14:textId="5535D977">
      <w:pPr>
        <w:spacing w:before="240" w:beforeAutospacing="off" w:after="240" w:afterAutospacing="off"/>
      </w:pPr>
      <w:r w:rsidRPr="64ED5C2F" w:rsidR="0A88B143">
        <w:rPr>
          <w:rFonts w:ascii="Aptos" w:hAnsi="Aptos" w:eastAsia="Aptos" w:cs="Aptos"/>
          <w:noProof w:val="0"/>
          <w:sz w:val="24"/>
          <w:szCs w:val="24"/>
          <w:lang w:val="en-US"/>
        </w:rPr>
        <w:t>I just wanted to say thank you for the way your team has adapted to the new procurement process.</w:t>
      </w:r>
    </w:p>
    <w:p xmlns:wp14="http://schemas.microsoft.com/office/word/2010/wordml" w:rsidP="62A16410" wp14:paraId="0D5B20C5" wp14:textId="0F8FA702">
      <w:pPr>
        <w:spacing w:before="240" w:beforeAutospacing="off" w:after="240" w:afterAutospacing="off"/>
      </w:pPr>
      <w:r w:rsidRPr="64ED5C2F" w:rsidR="0A88B143">
        <w:rPr>
          <w:rFonts w:ascii="Aptos" w:hAnsi="Aptos" w:eastAsia="Aptos" w:cs="Aptos"/>
          <w:noProof w:val="0"/>
          <w:sz w:val="24"/>
          <w:szCs w:val="24"/>
          <w:lang w:val="en-US"/>
        </w:rPr>
        <w:t>We’ve seen fewer missing receipts, faster approvals, and smoother vendor communications—huge win. 🙌</w:t>
      </w:r>
    </w:p>
    <w:p xmlns:wp14="http://schemas.microsoft.com/office/word/2010/wordml" w:rsidP="62A16410" wp14:paraId="6324DF1E" wp14:textId="776CBA61">
      <w:pPr>
        <w:spacing w:before="240" w:beforeAutospacing="off" w:after="240" w:afterAutospacing="off"/>
      </w:pPr>
      <w:r w:rsidRPr="64ED5C2F" w:rsidR="0A88B143">
        <w:rPr>
          <w:rFonts w:ascii="Aptos" w:hAnsi="Aptos" w:eastAsia="Aptos" w:cs="Aptos"/>
          <w:noProof w:val="0"/>
          <w:sz w:val="24"/>
          <w:szCs w:val="24"/>
          <w:lang w:val="en-US"/>
        </w:rPr>
        <w:t>This is a small thing that makes a big difference across our schools. If you have suggestions for improvement, we’re always listening.</w:t>
      </w:r>
    </w:p>
    <w:p xmlns:wp14="http://schemas.microsoft.com/office/word/2010/wordml" w:rsidP="62A16410" wp14:paraId="5F8BF5D4" wp14:textId="5AA599A9">
      <w:pPr>
        <w:spacing w:before="240" w:beforeAutospacing="off" w:after="240" w:afterAutospacing="off"/>
      </w:pPr>
      <w:r w:rsidRPr="64ED5C2F" w:rsidR="0A88B143">
        <w:rPr>
          <w:rFonts w:ascii="Aptos" w:hAnsi="Aptos" w:eastAsia="Aptos" w:cs="Aptos"/>
          <w:noProof w:val="0"/>
          <w:sz w:val="24"/>
          <w:szCs w:val="24"/>
          <w:lang w:val="en-US"/>
        </w:rPr>
        <w:t>Gratefully,</w:t>
      </w:r>
      <w:r>
        <w:br/>
      </w:r>
      <w:r w:rsidRPr="64ED5C2F" w:rsidR="0A88B14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[Your Name]</w:t>
      </w:r>
    </w:p>
    <w:p xmlns:wp14="http://schemas.microsoft.com/office/word/2010/wordml" w:rsidP="62A16410" wp14:paraId="59A3225A" wp14:textId="1A1446D5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4522d85bac534eed"/>
      <w:headerReference w:type="default" r:id="R70094bf4e52749a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0" w:type="auto"/>
      <w:tblBorders>
        <w:top w:val="none" w:color="D9D9D9" w:themeColor="background1" w:themeShade="D9" w:sz="12"/>
        <w:left w:val="none" w:color="D9D9D9" w:themeColor="background1" w:themeShade="D9" w:sz="12"/>
        <w:bottom w:val="none" w:color="D9D9D9" w:themeColor="background1" w:themeShade="D9" w:sz="12"/>
        <w:right w:val="none" w:color="D9D9D9" w:themeColor="background1" w:themeShade="D9" w:sz="12"/>
        <w:insideH w:val="none" w:color="D9D9D9" w:themeColor="background1" w:themeShade="D9" w:sz="12"/>
        <w:insideV w:val="none" w:color="D9D9D9" w:themeColor="background1" w:themeShade="D9" w:sz="12"/>
      </w:tblBorders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7772B9E" w:rsidTr="7B598ED0" w14:paraId="11060A7D">
      <w:trPr>
        <w:trHeight w:val="300"/>
      </w:trPr>
      <w:tc>
        <w:tcPr>
          <w:tcW w:w="3120" w:type="dxa"/>
          <w:tcMar/>
        </w:tcPr>
        <w:p w:rsidR="47772B9E" w:rsidP="47772B9E" w:rsidRDefault="47772B9E" w14:paraId="6FA65B5C" w14:textId="2BB6B5A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7772B9E" w:rsidP="47772B9E" w:rsidRDefault="47772B9E" w14:paraId="7D5503DF" w14:textId="599D353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7772B9E" w:rsidP="7B598ED0" w:rsidRDefault="47772B9E" w14:paraId="7B0E9B44" w14:textId="077B1FF4">
          <w:pPr>
            <w:bidi w:val="0"/>
            <w:ind w:right="-115"/>
            <w:jc w:val="right"/>
          </w:pPr>
          <w:r w:rsidR="7B598ED0">
            <w:drawing>
              <wp:inline wp14:editId="5EA4E48F" wp14:anchorId="110B5C01">
                <wp:extent cx="647700" cy="258409"/>
                <wp:effectExtent l="0" t="0" r="0" b="0"/>
                <wp:docPr id="374920789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eb1f8a5e078c472e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2584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47772B9E" w:rsidP="47772B9E" w:rsidRDefault="47772B9E" w14:paraId="29463406" w14:textId="6DC68917">
    <w:pPr>
      <w:pStyle w:val="Footer"/>
      <w:bidi w:val="0"/>
    </w:pPr>
  </w:p>
</w:ft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Borders>
        <w:top w:val="none" w:color="D9D9D9" w:themeColor="background1" w:themeShade="D9" w:sz="12"/>
        <w:left w:val="none" w:color="D9D9D9" w:themeColor="background1" w:themeShade="D9" w:sz="12"/>
        <w:bottom w:val="none" w:color="D9D9D9" w:themeColor="background1" w:themeShade="D9" w:sz="12"/>
        <w:right w:val="none" w:color="D9D9D9" w:themeColor="background1" w:themeShade="D9" w:sz="12"/>
        <w:insideH w:val="none" w:color="D9D9D9" w:themeColor="background1" w:themeShade="D9" w:sz="12"/>
        <w:insideV w:val="none" w:color="D9D9D9" w:themeColor="background1" w:themeShade="D9" w:sz="12"/>
      </w:tblBorders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B598ED0" w:rsidTr="7B598ED0" w14:paraId="6E31A8DC">
      <w:trPr>
        <w:trHeight w:val="300"/>
      </w:trPr>
      <w:tc>
        <w:tcPr>
          <w:tcW w:w="3120" w:type="dxa"/>
          <w:tcMar/>
        </w:tcPr>
        <w:p w:rsidR="7B598ED0" w:rsidP="7B598ED0" w:rsidRDefault="7B598ED0" w14:paraId="2E7D1BAC" w14:textId="2DBCBBD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B598ED0" w:rsidP="7B598ED0" w:rsidRDefault="7B598ED0" w14:paraId="0EF2A161" w14:textId="5504DE9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B598ED0" w:rsidP="7B598ED0" w:rsidRDefault="7B598ED0" w14:paraId="12A0F8DA" w14:textId="63D9DCB4">
          <w:pPr>
            <w:pStyle w:val="Header"/>
            <w:bidi w:val="0"/>
            <w:ind w:right="-115"/>
            <w:jc w:val="right"/>
          </w:pPr>
        </w:p>
      </w:tc>
    </w:tr>
  </w:tbl>
  <w:p w:rsidR="7B598ED0" w:rsidP="7B598ED0" w:rsidRDefault="7B598ED0" w14:paraId="6D68B629" w14:textId="4000DD6E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2">
    <w:nsid w:val="214d0e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3633a8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44d4ca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5bc06d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712a2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1c80d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c4435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3d1c3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6596c8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7f0eb4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5b79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20499d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45796f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7d1154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16f1ea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f0a15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df568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411df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4d459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04666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39bdb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38c60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9da8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9112f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b887d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e145a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4aa07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f4fbb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00e11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b4fcc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21834a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8ce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98EBE9"/>
    <w:rsid w:val="013AC30A"/>
    <w:rsid w:val="03FE0F11"/>
    <w:rsid w:val="0446AE1E"/>
    <w:rsid w:val="067FE328"/>
    <w:rsid w:val="08F6AE88"/>
    <w:rsid w:val="0A056F1F"/>
    <w:rsid w:val="0A88B143"/>
    <w:rsid w:val="0D15C259"/>
    <w:rsid w:val="0DEFA032"/>
    <w:rsid w:val="0FA51B84"/>
    <w:rsid w:val="102B24CB"/>
    <w:rsid w:val="10F21298"/>
    <w:rsid w:val="11F605EA"/>
    <w:rsid w:val="129F1D0E"/>
    <w:rsid w:val="13F6961E"/>
    <w:rsid w:val="162D556B"/>
    <w:rsid w:val="162D556B"/>
    <w:rsid w:val="171A61E1"/>
    <w:rsid w:val="182E4028"/>
    <w:rsid w:val="184DF9F0"/>
    <w:rsid w:val="18C6D312"/>
    <w:rsid w:val="1A77C729"/>
    <w:rsid w:val="1ABAEE4A"/>
    <w:rsid w:val="1D880B14"/>
    <w:rsid w:val="2087C30B"/>
    <w:rsid w:val="23B08195"/>
    <w:rsid w:val="269C9714"/>
    <w:rsid w:val="277139CE"/>
    <w:rsid w:val="2C7832B8"/>
    <w:rsid w:val="301D5EE3"/>
    <w:rsid w:val="302DE811"/>
    <w:rsid w:val="3477EAA9"/>
    <w:rsid w:val="35ACB261"/>
    <w:rsid w:val="361357B5"/>
    <w:rsid w:val="37F05280"/>
    <w:rsid w:val="395A7299"/>
    <w:rsid w:val="39743C4D"/>
    <w:rsid w:val="41C05354"/>
    <w:rsid w:val="47772B9E"/>
    <w:rsid w:val="47901B15"/>
    <w:rsid w:val="480188B3"/>
    <w:rsid w:val="494C0F7C"/>
    <w:rsid w:val="49EEE53C"/>
    <w:rsid w:val="4A50A467"/>
    <w:rsid w:val="4B1B53F1"/>
    <w:rsid w:val="4FE8B855"/>
    <w:rsid w:val="502A46FA"/>
    <w:rsid w:val="51EFBB5F"/>
    <w:rsid w:val="568D9FA0"/>
    <w:rsid w:val="5D2C4DF9"/>
    <w:rsid w:val="5DB64BAE"/>
    <w:rsid w:val="5EAF4BA9"/>
    <w:rsid w:val="6124AE2D"/>
    <w:rsid w:val="6221DCA7"/>
    <w:rsid w:val="62A16410"/>
    <w:rsid w:val="63BB1769"/>
    <w:rsid w:val="63BB1769"/>
    <w:rsid w:val="64ED5C2F"/>
    <w:rsid w:val="657766AA"/>
    <w:rsid w:val="6598EBE9"/>
    <w:rsid w:val="69DA563F"/>
    <w:rsid w:val="69DA563F"/>
    <w:rsid w:val="70BEDEFD"/>
    <w:rsid w:val="71517AB0"/>
    <w:rsid w:val="72139C28"/>
    <w:rsid w:val="75E8B621"/>
    <w:rsid w:val="78716468"/>
    <w:rsid w:val="790F2377"/>
    <w:rsid w:val="79211DF0"/>
    <w:rsid w:val="79211DF0"/>
    <w:rsid w:val="79DAADE5"/>
    <w:rsid w:val="7AA58218"/>
    <w:rsid w:val="7B27E264"/>
    <w:rsid w:val="7B3A28CD"/>
    <w:rsid w:val="7B43CB15"/>
    <w:rsid w:val="7B598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8EBE9"/>
  <w15:chartTrackingRefBased/>
  <w15:docId w15:val="{8ABC0A47-C8F3-42E9-B94A-CB35C6C073B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47772B9E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47772B9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7772B9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395A729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871107774c644dd0" /><Relationship Type="http://schemas.openxmlformats.org/officeDocument/2006/relationships/footer" Target="footer.xml" Id="R4522d85bac534eed" /><Relationship Type="http://schemas.openxmlformats.org/officeDocument/2006/relationships/numbering" Target="numbering.xml" Id="R6b1443f551a14121" /><Relationship Type="http://schemas.microsoft.com/office/2011/relationships/people" Target="people.xml" Id="Rf0d2fcf60e974eee" /><Relationship Type="http://schemas.microsoft.com/office/2011/relationships/commentsExtended" Target="commentsExtended.xml" Id="R01d2cbbd7cc04896" /><Relationship Type="http://schemas.microsoft.com/office/2016/09/relationships/commentsIds" Target="commentsIds.xml" Id="Rad1370712d844ba7" /><Relationship Type="http://schemas.openxmlformats.org/officeDocument/2006/relationships/header" Target="header2.xml" Id="R70094bf4e52749a0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2.png" Id="Reb1f8a5e078c472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2025-05-23T16:51:50.6696548Z</dcterms:created>
  <dcterms:modified xsi:type="dcterms:W3CDTF">2025-05-30T14:49:17.7328912Z</dcterms:modified>
  <dc:creator>Daniela Parra Milic</dc:creator>
  <lastModifiedBy>Daniela Parra Milic</lastModifiedBy>
</coreProperties>
</file>